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A1D4C" wp14:editId="13F2BCD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РАЙОН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автономный округ – Югра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АДМИНИСТРАЦИЯ ХАНТЫ-МАНСИЙСКОГО РАЙОНА</w:t>
      </w: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П О С Т А Н О В Л Е Н И 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rPr>
          <w:sz w:val="28"/>
          <w:szCs w:val="28"/>
        </w:rPr>
      </w:pPr>
      <w:r w:rsidRPr="00A00627">
        <w:rPr>
          <w:sz w:val="28"/>
          <w:szCs w:val="28"/>
        </w:rPr>
        <w:t xml:space="preserve">от </w:t>
      </w:r>
      <w:r w:rsidR="006C1E23">
        <w:rPr>
          <w:sz w:val="28"/>
          <w:szCs w:val="28"/>
        </w:rPr>
        <w:t>00</w:t>
      </w:r>
      <w:r w:rsidR="007629CC">
        <w:rPr>
          <w:sz w:val="28"/>
          <w:szCs w:val="28"/>
        </w:rPr>
        <w:t>.</w:t>
      </w:r>
      <w:r w:rsidR="006C1E23">
        <w:rPr>
          <w:sz w:val="28"/>
          <w:szCs w:val="28"/>
        </w:rPr>
        <w:t>00</w:t>
      </w:r>
      <w:r w:rsidR="007629CC">
        <w:rPr>
          <w:sz w:val="28"/>
          <w:szCs w:val="28"/>
        </w:rPr>
        <w:t>.2021</w:t>
      </w:r>
      <w:r w:rsidRPr="00A00627">
        <w:rPr>
          <w:sz w:val="28"/>
          <w:szCs w:val="28"/>
        </w:rPr>
        <w:t xml:space="preserve">    </w:t>
      </w:r>
      <w:r w:rsidR="007629CC">
        <w:rPr>
          <w:sz w:val="28"/>
          <w:szCs w:val="28"/>
        </w:rPr>
        <w:t xml:space="preserve"> </w:t>
      </w:r>
      <w:r w:rsidRPr="00A00627">
        <w:rPr>
          <w:sz w:val="28"/>
          <w:szCs w:val="28"/>
        </w:rPr>
        <w:t xml:space="preserve">                                                                             </w:t>
      </w:r>
      <w:r w:rsidR="006C1E23">
        <w:rPr>
          <w:sz w:val="28"/>
          <w:szCs w:val="28"/>
        </w:rPr>
        <w:t xml:space="preserve">              </w:t>
      </w:r>
      <w:r w:rsidRPr="00A00627">
        <w:rPr>
          <w:sz w:val="28"/>
          <w:szCs w:val="28"/>
        </w:rPr>
        <w:t xml:space="preserve">№ </w:t>
      </w:r>
      <w:r w:rsidR="006C1E23">
        <w:rPr>
          <w:sz w:val="28"/>
          <w:szCs w:val="28"/>
        </w:rPr>
        <w:t>000</w:t>
      </w:r>
    </w:p>
    <w:p w:rsidR="00A00627" w:rsidRPr="00A00627" w:rsidRDefault="00A00627" w:rsidP="00A00627">
      <w:pPr>
        <w:pStyle w:val="ac"/>
        <w:rPr>
          <w:i/>
          <w:szCs w:val="24"/>
        </w:rPr>
      </w:pPr>
      <w:r w:rsidRPr="00A00627">
        <w:rPr>
          <w:i/>
          <w:szCs w:val="24"/>
        </w:rPr>
        <w:t>г. Ханты-Мансийск</w:t>
      </w: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25" w:rsidRPr="00A00627" w:rsidRDefault="00861B31" w:rsidP="00A00627">
      <w:pPr>
        <w:pStyle w:val="ac"/>
        <w:ind w:right="3968"/>
        <w:rPr>
          <w:sz w:val="28"/>
          <w:szCs w:val="28"/>
        </w:rPr>
      </w:pPr>
      <w:r w:rsidRPr="00A00627">
        <w:rPr>
          <w:bCs/>
          <w:sz w:val="28"/>
          <w:szCs w:val="28"/>
        </w:rPr>
        <w:t>О внесении изменений в постановление</w:t>
      </w:r>
      <w:r w:rsidR="004C3481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>администрации Ханты-Мансийского района</w:t>
      </w:r>
      <w:r w:rsidR="00C55DD6" w:rsidRPr="00A00627">
        <w:rPr>
          <w:bCs/>
          <w:sz w:val="28"/>
          <w:szCs w:val="28"/>
        </w:rPr>
        <w:t xml:space="preserve"> от 12.11.2018 № 334</w:t>
      </w:r>
      <w:r w:rsidR="004C3481" w:rsidRPr="00A00627">
        <w:rPr>
          <w:bCs/>
          <w:sz w:val="28"/>
          <w:szCs w:val="28"/>
        </w:rPr>
        <w:t xml:space="preserve"> </w:t>
      </w:r>
      <w:r w:rsidR="004C3481" w:rsidRPr="00A00627">
        <w:rPr>
          <w:bCs/>
          <w:sz w:val="28"/>
          <w:szCs w:val="28"/>
        </w:rPr>
        <w:br/>
      </w:r>
      <w:r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Ханты-Мансийского района </w:t>
      </w:r>
      <w:r w:rsidR="00DF0B25"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="00DF0B25" w:rsidRPr="00A00627">
        <w:rPr>
          <w:bCs/>
          <w:sz w:val="28"/>
          <w:szCs w:val="28"/>
        </w:rPr>
        <w:t>развитие транспортной системы на территории Ханты-Мансийского района на 2019 – 202</w:t>
      </w:r>
      <w:r w:rsidR="003D79F2" w:rsidRPr="00A00627">
        <w:rPr>
          <w:bCs/>
          <w:sz w:val="28"/>
          <w:szCs w:val="28"/>
        </w:rPr>
        <w:t>3</w:t>
      </w:r>
      <w:r w:rsidR="00DF0B25" w:rsidRPr="00A00627">
        <w:rPr>
          <w:bCs/>
          <w:sz w:val="28"/>
          <w:szCs w:val="28"/>
        </w:rPr>
        <w:t xml:space="preserve"> годы»</w:t>
      </w:r>
    </w:p>
    <w:p w:rsidR="006C1E23" w:rsidRDefault="006C1E23" w:rsidP="006C1E23">
      <w:pPr>
        <w:pStyle w:val="ac"/>
        <w:jc w:val="both"/>
        <w:rPr>
          <w:sz w:val="28"/>
          <w:szCs w:val="28"/>
        </w:rPr>
      </w:pPr>
    </w:p>
    <w:p w:rsidR="00F3737A" w:rsidRDefault="00B7663B" w:rsidP="00F3737A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A00627">
        <w:rPr>
          <w:sz w:val="28"/>
          <w:szCs w:val="28"/>
        </w:rPr>
        <w:br/>
      </w:r>
      <w:r w:rsidRPr="00A00627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F3737A" w:rsidRDefault="00F3737A" w:rsidP="00F3737A">
      <w:pPr>
        <w:pStyle w:val="ac"/>
        <w:ind w:firstLine="709"/>
        <w:jc w:val="both"/>
        <w:rPr>
          <w:sz w:val="28"/>
          <w:szCs w:val="28"/>
        </w:rPr>
      </w:pPr>
    </w:p>
    <w:p w:rsidR="00B32EFD" w:rsidRDefault="00F3737A" w:rsidP="00F3737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A00627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>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>»</w:t>
      </w:r>
      <w:r w:rsidR="00B32EFD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B32EFD" w:rsidRDefault="00B32EFD" w:rsidP="00F3737A">
      <w:pPr>
        <w:pStyle w:val="ac"/>
        <w:ind w:firstLine="709"/>
        <w:jc w:val="both"/>
        <w:rPr>
          <w:sz w:val="28"/>
          <w:szCs w:val="28"/>
        </w:rPr>
      </w:pPr>
    </w:p>
    <w:p w:rsidR="00E845CF" w:rsidRPr="00A00627" w:rsidRDefault="00B32EFD" w:rsidP="00A0062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Паспорт</w:t>
      </w:r>
    </w:p>
    <w:p w:rsidR="009904D7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0849EE" w:rsidP="00BF2F9D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A00627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11D01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департамент строительства, архитектуры и ЖКХ)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F310C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</w:t>
            </w:r>
            <w:r w:rsidR="002274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рхитектуры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(муниципальное казенное учреждение Ханты-Мансийского района «Управление капита</w:t>
            </w:r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льного строительства и ремонта») (далее – департамент строительства, архитектуры и ЖКХ (МКУ УКСиР)</w:t>
            </w:r>
            <w:r w:rsidR="009C4B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B579F" w:rsidRDefault="002B579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дорог);</w:t>
            </w:r>
          </w:p>
          <w:p w:rsidR="00E52F03" w:rsidRDefault="00E52F03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421064" w:rsidRPr="00A00627" w:rsidRDefault="0042106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8A03BD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ED7BD5" w:rsidRPr="00A00627" w:rsidRDefault="003F4B9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образованию администрации Ханты-Мансийского района</w:t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комитет по образованию)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520A95" w:rsidRPr="00A00627" w:rsidRDefault="005130C6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  <w:p w:rsidR="00520A95" w:rsidRPr="00A00627" w:rsidRDefault="00520A95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Целевые показатели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C63FF3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A00627" w:rsidRDefault="00240EC9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A00627" w:rsidRDefault="000438DE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34437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bookmarkStart w:id="0" w:name="_GoBack"/>
            <w:bookmarkEnd w:id="0"/>
          </w:p>
          <w:p w:rsidR="000224E2" w:rsidRPr="00A00627" w:rsidRDefault="000224E2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B9691C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3F4B9F" w:rsidRPr="00A00627" w:rsidRDefault="00421064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с 3 до 0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03B98">
              <w:rPr>
                <w:rFonts w:ascii="Times New Roman" w:hAnsi="Times New Roman"/>
                <w:bCs/>
                <w:sz w:val="28"/>
                <w:szCs w:val="28"/>
              </w:rPr>
              <w:t>282 028,9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603B98">
              <w:rPr>
                <w:rFonts w:ascii="Times New Roman" w:hAnsi="Times New Roman"/>
                <w:bCs/>
                <w:sz w:val="28"/>
                <w:szCs w:val="28"/>
              </w:rPr>
              <w:t>125 967,7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5F2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F22D3" w:rsidRDefault="005F22D3" w:rsidP="005F22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76B" w:rsidRDefault="00373DBE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</w:t>
      </w:r>
      <w:r w:rsidR="002D7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плановый период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>программы</w:t>
      </w:r>
      <w:r w:rsidR="002D776B">
        <w:rPr>
          <w:rFonts w:ascii="Times New Roman" w:hAnsi="Times New Roman" w:cs="Times New Roman"/>
          <w:sz w:val="28"/>
          <w:szCs w:val="28"/>
        </w:rPr>
        <w:t>:</w:t>
      </w:r>
    </w:p>
    <w:p w:rsidR="002D776B" w:rsidRDefault="00B92071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776B">
        <w:rPr>
          <w:rFonts w:ascii="Times New Roman" w:hAnsi="Times New Roman" w:cs="Times New Roman"/>
          <w:sz w:val="28"/>
          <w:szCs w:val="28"/>
        </w:rPr>
        <w:t xml:space="preserve"> 2019 года до 01 апреля 2021 года – отдел транспорта, связи и дорог администрации Ханты-Мансийского района;</w:t>
      </w:r>
    </w:p>
    <w:p w:rsidR="002D776B" w:rsidRDefault="00B92071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апреля 2021 года – департамент строительства, архитектуры и ЖКХ.</w:t>
      </w:r>
    </w:p>
    <w:p w:rsidR="00244289" w:rsidRDefault="00373DBE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</w:t>
      </w:r>
      <w:r w:rsidR="00244289">
        <w:rPr>
          <w:rFonts w:ascii="Times New Roman" w:hAnsi="Times New Roman" w:cs="Times New Roman"/>
          <w:sz w:val="28"/>
          <w:szCs w:val="28"/>
        </w:rPr>
        <w:t>ат по программным мероприятиям.</w:t>
      </w:r>
    </w:p>
    <w:p w:rsidR="00244289" w:rsidRDefault="001500BB" w:rsidP="002442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совместными усилиями ответственного</w:t>
      </w:r>
      <w:r w:rsidR="00244289">
        <w:rPr>
          <w:rFonts w:ascii="Times New Roman" w:hAnsi="Times New Roman" w:cs="Times New Roman"/>
          <w:bCs/>
          <w:sz w:val="28"/>
          <w:szCs w:val="28"/>
        </w:rPr>
        <w:t xml:space="preserve"> исполнителя с соисполнителями.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lastRenderedPageBreak/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F82598" w:rsidRDefault="008B104E" w:rsidP="00F82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973452" w:rsidP="00F82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</w:p>
    <w:p w:rsidR="00DA693D" w:rsidRDefault="00924ECA" w:rsidP="00DA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</w:t>
      </w:r>
      <w:r w:rsidR="00DA693D">
        <w:rPr>
          <w:rFonts w:ascii="Times New Roman" w:hAnsi="Times New Roman"/>
          <w:sz w:val="28"/>
          <w:szCs w:val="28"/>
        </w:rPr>
        <w:t>(МКУ УКСиР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DA693D">
        <w:rPr>
          <w:rFonts w:ascii="Times New Roman" w:hAnsi="Times New Roman"/>
          <w:sz w:val="28"/>
          <w:szCs w:val="28"/>
        </w:rPr>
        <w:t>.</w:t>
      </w:r>
    </w:p>
    <w:p w:rsidR="00924ECA" w:rsidRPr="00A00627" w:rsidRDefault="00417486" w:rsidP="00DA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DA693D" w:rsidRDefault="00224DD5" w:rsidP="00DA693D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DA693D" w:rsidRDefault="00953DBC" w:rsidP="00DA693D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>, а так</w:t>
      </w:r>
      <w:r w:rsidRPr="00A00627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74572E">
        <w:rPr>
          <w:rFonts w:ascii="Times New Roman" w:hAnsi="Times New Roman"/>
          <w:sz w:val="27"/>
          <w:szCs w:val="27"/>
        </w:rPr>
        <w:t xml:space="preserve">, а также </w:t>
      </w:r>
      <w:r w:rsidR="00973452" w:rsidRPr="00A00627">
        <w:rPr>
          <w:rFonts w:ascii="Times New Roman" w:hAnsi="Times New Roman"/>
          <w:sz w:val="27"/>
          <w:szCs w:val="27"/>
        </w:rPr>
        <w:t>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 реализации мероприятий, направленных на повышение качества оказания </w:t>
      </w:r>
      <w:r w:rsidRPr="00A00627">
        <w:rPr>
          <w:rFonts w:ascii="Times New Roman" w:hAnsi="Times New Roman"/>
          <w:sz w:val="28"/>
          <w:szCs w:val="28"/>
        </w:rPr>
        <w:lastRenderedPageBreak/>
        <w:t>транспортных услуг, осуществляется путем взаимодействия с печатными и сетевыми средствами массовой информации.</w:t>
      </w:r>
    </w:p>
    <w:p w:rsidR="0072057A" w:rsidRPr="00A00627" w:rsidRDefault="00612B4B" w:rsidP="00A00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2057A" w:rsidRPr="00A00627" w:rsidRDefault="0072057A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4C3481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A00627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A00627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5"/>
        <w:gridCol w:w="2385"/>
        <w:gridCol w:w="1248"/>
        <w:gridCol w:w="662"/>
        <w:gridCol w:w="662"/>
        <w:gridCol w:w="662"/>
        <w:gridCol w:w="662"/>
        <w:gridCol w:w="682"/>
        <w:gridCol w:w="1987"/>
        <w:gridCol w:w="4631"/>
      </w:tblGrid>
      <w:tr w:rsidR="00FD3AC4" w:rsidRPr="00A00627" w:rsidTr="00C27C8C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№ </w:t>
            </w:r>
            <w:proofErr w:type="gramStart"/>
            <w:r w:rsidRPr="00A00627">
              <w:rPr>
                <w:rFonts w:ascii="Times New Roman" w:hAnsi="Times New Roman"/>
              </w:rPr>
              <w:t>пока</w:t>
            </w:r>
            <w:r w:rsidR="00A00627">
              <w:rPr>
                <w:rFonts w:ascii="Times New Roman" w:hAnsi="Times New Roman"/>
              </w:rPr>
              <w:t>-</w:t>
            </w:r>
            <w:proofErr w:type="spellStart"/>
            <w:r w:rsidRPr="00A00627">
              <w:rPr>
                <w:rFonts w:ascii="Times New Roman" w:hAnsi="Times New Roman"/>
              </w:rPr>
              <w:t>зателя</w:t>
            </w:r>
            <w:proofErr w:type="spellEnd"/>
            <w:proofErr w:type="gramEnd"/>
          </w:p>
        </w:tc>
        <w:tc>
          <w:tcPr>
            <w:tcW w:w="835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ind w:left="-81" w:right="-20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A00627">
            <w:pPr>
              <w:spacing w:after="0" w:line="240" w:lineRule="auto"/>
              <w:ind w:left="-81" w:right="-20"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на начало реализации </w:t>
            </w:r>
            <w:proofErr w:type="spellStart"/>
            <w:proofErr w:type="gramStart"/>
            <w:r w:rsidRPr="00A00627">
              <w:rPr>
                <w:rFonts w:ascii="Times New Roman" w:hAnsi="Times New Roman"/>
              </w:rPr>
              <w:t>муниципаль</w:t>
            </w:r>
            <w:proofErr w:type="spellEnd"/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</w:t>
            </w:r>
            <w:proofErr w:type="gramEnd"/>
            <w:r w:rsidRPr="00A00627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1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696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A00627">
              <w:rPr>
                <w:rFonts w:ascii="Times New Roman" w:hAnsi="Times New Roman"/>
              </w:rPr>
              <w:t>ормой № 3-ДГ (</w:t>
            </w:r>
            <w:proofErr w:type="spellStart"/>
            <w:r w:rsidRPr="00A00627">
              <w:rPr>
                <w:rFonts w:ascii="Times New Roman" w:hAnsi="Times New Roman"/>
              </w:rPr>
              <w:t>мо</w:t>
            </w:r>
            <w:proofErr w:type="spellEnd"/>
            <w:r w:rsidRPr="00A00627">
              <w:rPr>
                <w:rFonts w:ascii="Times New Roman" w:hAnsi="Times New Roman"/>
              </w:rPr>
              <w:t>) «Сведения 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</w:t>
            </w:r>
            <w:r w:rsidR="00C761B3" w:rsidRPr="00A00627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gramStart"/>
            <w:r w:rsidRPr="00A00627">
              <w:rPr>
                <w:rFonts w:ascii="Times New Roman" w:hAnsi="Times New Roman"/>
                <w:vertAlign w:val="subscript"/>
              </w:rPr>
              <w:t>норм.</w:t>
            </w:r>
            <w:r w:rsidRPr="00A00627">
              <w:rPr>
                <w:rFonts w:ascii="Times New Roman" w:hAnsi="Times New Roman"/>
              </w:rPr>
              <w:t>,</w:t>
            </w:r>
            <w:proofErr w:type="gramEnd"/>
            <w:r w:rsidRPr="00A00627">
              <w:rPr>
                <w:rFonts w:ascii="Times New Roman" w:hAnsi="Times New Roman"/>
              </w:rPr>
              <w:t xml:space="preserve"> где: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Прирост протяженности </w:t>
            </w:r>
            <w:r w:rsidRPr="00A00627"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</w:t>
            </w:r>
            <w:r w:rsidRPr="00A00627">
              <w:rPr>
                <w:rFonts w:ascii="Times New Roman" w:hAnsi="Times New Roman"/>
              </w:rPr>
              <w:lastRenderedPageBreak/>
              <w:t xml:space="preserve">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на 31 декабря отчетного года,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C27C8C">
        <w:trPr>
          <w:trHeight w:val="3048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proofErr w:type="gramStart"/>
            <w:r w:rsidRPr="00A00627">
              <w:rPr>
                <w:rFonts w:ascii="Times New Roman" w:hAnsi="Times New Roman"/>
              </w:rPr>
              <w:t>=(</w:t>
            </w:r>
            <w:proofErr w:type="gramEnd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proofErr w:type="gramStart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>)*</w:t>
            </w:r>
            <w:proofErr w:type="gramEnd"/>
            <w:r w:rsidRPr="00A00627">
              <w:rPr>
                <w:rFonts w:ascii="Times New Roman" w:hAnsi="Times New Roman"/>
              </w:rPr>
              <w:t>100, где: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</w:t>
            </w: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883417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232" w:type="pct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9" w:type="pct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90377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</w:t>
            </w:r>
            <w:r w:rsidR="0090377A">
              <w:rPr>
                <w:rFonts w:ascii="Times New Roman" w:hAnsi="Times New Roman"/>
              </w:rPr>
              <w:t>департамента строительства, архитектуры и ЖКХ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2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9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2" w:type="pct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9" w:type="pct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9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, где: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90377A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  <w:bCs/>
              </w:rPr>
              <w:lastRenderedPageBreak/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– протяженность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км; источником информации о показателе является расчет </w:t>
            </w:r>
            <w:r w:rsidR="0090377A">
              <w:rPr>
                <w:rFonts w:ascii="Times New Roman" w:hAnsi="Times New Roman"/>
                <w:bCs/>
              </w:rPr>
              <w:t>департамента строительства, архитектуры и ЖКХ</w:t>
            </w:r>
          </w:p>
        </w:tc>
      </w:tr>
      <w:tr w:rsidR="003A3538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35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437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1624" w:type="pct"/>
          </w:tcPr>
          <w:p w:rsidR="003A3538" w:rsidRPr="0090377A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0377A">
              <w:rPr>
                <w:rFonts w:ascii="Times New Roman" w:hAnsi="Times New Roman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A00627" w:rsidRDefault="00251977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982EE3" w:rsidRDefault="0063731C" w:rsidP="00361FF6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A41F00" w:rsidRDefault="00A41F00" w:rsidP="00361FF6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3349"/>
        <w:gridCol w:w="2004"/>
        <w:gridCol w:w="1833"/>
        <w:gridCol w:w="841"/>
        <w:gridCol w:w="850"/>
        <w:gridCol w:w="981"/>
        <w:gridCol w:w="1157"/>
        <w:gridCol w:w="981"/>
        <w:gridCol w:w="1003"/>
      </w:tblGrid>
      <w:tr w:rsidR="00917A40" w:rsidRPr="00917A40" w:rsidTr="00940F5C">
        <w:trPr>
          <w:trHeight w:val="46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917A40" w:rsidRPr="00917A40" w:rsidTr="00940F5C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917A40" w:rsidRPr="00917A40" w:rsidTr="00940F5C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7A40" w:rsidRPr="00917A40" w:rsidTr="00940F5C">
        <w:trPr>
          <w:trHeight w:val="570"/>
        </w:trPr>
        <w:tc>
          <w:tcPr>
            <w:tcW w:w="14323" w:type="dxa"/>
            <w:gridSpan w:val="10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121 303,9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115 642,0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115 344,0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15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9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Нераспределенные средства </w:t>
            </w:r>
            <w:proofErr w:type="gramStart"/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на  ремонт</w:t>
            </w:r>
            <w:proofErr w:type="gramEnd"/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940F5C">
        <w:trPr>
          <w:trHeight w:val="15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Селиярово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70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7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внутрипоселковых дорог в СП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Луговской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76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7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90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9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к полигону ТБО п. Горноправдинск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5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ПИР «Автомобильная дорога до с. Цингалы»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7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sz w:val="20"/>
                <w:szCs w:val="20"/>
              </w:rPr>
              <w:t xml:space="preserve">Строительство объездной дороги в </w:t>
            </w:r>
            <w:proofErr w:type="spellStart"/>
            <w:r w:rsidRPr="00917A40">
              <w:rPr>
                <w:rFonts w:ascii="Times New Roman" w:hAnsi="Times New Roman"/>
                <w:sz w:val="20"/>
                <w:szCs w:val="20"/>
              </w:rPr>
              <w:t>п.Горноправдинск</w:t>
            </w:r>
            <w:proofErr w:type="spellEnd"/>
            <w:r w:rsidRPr="00917A40">
              <w:rPr>
                <w:rFonts w:ascii="Times New Roman" w:hAnsi="Times New Roman"/>
                <w:sz w:val="20"/>
                <w:szCs w:val="20"/>
              </w:rPr>
              <w:t xml:space="preserve"> (ПИР, СМР)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5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 в СП Шапша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4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1.1.15.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5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6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6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1.1.18.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Ремонт и капитальный ремонт автодорог местного значения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121 303,9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115 642,0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115 344,0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15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4323" w:type="dxa"/>
            <w:gridSpan w:val="10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917A40" w:rsidRPr="00917A40" w:rsidTr="00940F5C">
        <w:trPr>
          <w:trHeight w:val="79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940F5C">
        <w:trPr>
          <w:trHeight w:val="7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940F5C">
        <w:trPr>
          <w:trHeight w:val="57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населению Ханты-Мансийского района (перевозка пассажиров и багажа воздушным </w:t>
            </w:r>
            <w:proofErr w:type="gramStart"/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транспортом)  </w:t>
            </w:r>
            <w:proofErr w:type="gramEnd"/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58 715,2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22 715,2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58 715,2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22 715,2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917A40" w:rsidRPr="00917A40" w:rsidTr="00940F5C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</w:t>
            </w:r>
            <w:proofErr w:type="gramStart"/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транспортом)  </w:t>
            </w:r>
            <w:proofErr w:type="gramEnd"/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917A40" w:rsidRPr="00917A40" w:rsidTr="00940F5C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917A40" w:rsidRPr="00917A40" w:rsidTr="00940F5C">
        <w:trPr>
          <w:trHeight w:val="58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2.1.1.3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</w:t>
            </w:r>
            <w:proofErr w:type="gramStart"/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транспортом)  </w:t>
            </w:r>
            <w:proofErr w:type="gramEnd"/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940F5C">
        <w:trPr>
          <w:trHeight w:val="300"/>
        </w:trPr>
        <w:tc>
          <w:tcPr>
            <w:tcW w:w="14323" w:type="dxa"/>
            <w:gridSpan w:val="10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917A40" w:rsidRPr="00917A40" w:rsidTr="00940F5C">
        <w:trPr>
          <w:trHeight w:val="49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Содержание транспортной инфраструктуры (показатель 6, 9)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917A40" w:rsidRPr="00917A40" w:rsidTr="00940F5C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эксплуатация вертолетных площадок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9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3.1.1.3.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3.1.1.4.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3.1.1.5.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3.1.1.6.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4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3.1.1.7.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3.1.1.8.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7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3.1.1.9.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3.1.1.10.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3.1.1.11.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3.1.1.12.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917A40" w:rsidRPr="00917A40" w:rsidTr="00940F5C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917A40" w:rsidRPr="00917A40" w:rsidTr="00940F5C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д. Ярки»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05667C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3.1.3</w:t>
            </w:r>
            <w:r w:rsidR="00917A40"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п. Выкатной»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6 756,9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2 667,7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6 756,9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2 667,7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4C314F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3.1.4</w:t>
            </w:r>
            <w:r w:rsidR="00917A40"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вновь введенного в эксплуатацию объекта: «Строительство участка подъезда дороги до с. Реполово»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05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4C314F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3.1.5</w:t>
            </w:r>
            <w:r w:rsidR="00917A40"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917A40" w:rsidRPr="00917A40" w:rsidTr="00940F5C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917A40" w:rsidRPr="00917A40" w:rsidTr="00940F5C">
        <w:trPr>
          <w:trHeight w:val="300"/>
        </w:trPr>
        <w:tc>
          <w:tcPr>
            <w:tcW w:w="14323" w:type="dxa"/>
            <w:gridSpan w:val="10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917A40" w:rsidRPr="00917A40" w:rsidTr="00940F5C">
        <w:trPr>
          <w:trHeight w:val="7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7A40" w:rsidRPr="00917A40" w:rsidTr="00940F5C">
        <w:trPr>
          <w:trHeight w:val="7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7A40" w:rsidRPr="00917A40" w:rsidTr="00940F5C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7A40" w:rsidRPr="00917A40" w:rsidTr="00940F5C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7A40" w:rsidRPr="00917A40" w:rsidTr="00940F5C">
        <w:trPr>
          <w:trHeight w:val="78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Участие в районных, региональных слетах, конкурсах юных инспекторов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дорожного движения (показатель 10)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17A40" w:rsidRPr="00917A40" w:rsidTr="00940F5C">
        <w:trPr>
          <w:trHeight w:val="7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17A40" w:rsidRPr="00917A40" w:rsidTr="00940F5C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17A40" w:rsidRPr="00917A40" w:rsidTr="00940F5C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917A40" w:rsidRPr="00917A40" w:rsidTr="00940F5C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282 028,9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49 666,9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125 967,7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940F5C">
        <w:trPr>
          <w:trHeight w:val="51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276 367,0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44 005,0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125 967,7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276 069,0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43 707,0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125 967,7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940F5C">
        <w:trPr>
          <w:trHeight w:val="153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shd w:val="clear" w:color="auto" w:fill="auto"/>
            <w:noWrap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229 354,0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42 697,5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92 101,6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940F5C">
        <w:trPr>
          <w:trHeight w:val="51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223 692,1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37 035,6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92 101,6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940F5C">
        <w:trPr>
          <w:trHeight w:val="153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04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940F5C">
        <w:trPr>
          <w:trHeight w:val="39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9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90 346,0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17 268,9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51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84 684,1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11 607,0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84 386,1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11 309,0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153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9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(администрация Ханты-Мансийского района (отдел транспорта, связи и дорог)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9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(администрация Ханты-Мансийского района)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89 370,6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89 370,6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Цингалы)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Кышик)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Луговской)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Согом)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Красноленинский)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20 455,2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20 455,2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Шапша)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Выкатной)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7 664,5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2 971,0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7 664,5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2 971,0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Селиярово)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4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15 (комитет по образованию)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917A40" w:rsidRPr="00917A40" w:rsidTr="00940F5C">
        <w:trPr>
          <w:trHeight w:val="30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917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</w:tbl>
    <w:p w:rsidR="00AF1074" w:rsidRDefault="00AF1074" w:rsidP="005E49E4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2FF0" w:rsidRPr="00A00627" w:rsidRDefault="00EF2FF0" w:rsidP="00A0062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9740AE" w:rsidRPr="00A00627" w:rsidRDefault="009740AE" w:rsidP="00A006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903"/>
        <w:gridCol w:w="2904"/>
        <w:gridCol w:w="1219"/>
        <w:gridCol w:w="1116"/>
        <w:gridCol w:w="1042"/>
        <w:gridCol w:w="1042"/>
        <w:gridCol w:w="1116"/>
        <w:gridCol w:w="1119"/>
      </w:tblGrid>
      <w:tr w:rsidR="001448C8" w:rsidRPr="00A00627" w:rsidTr="007419B4">
        <w:tc>
          <w:tcPr>
            <w:tcW w:w="285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7419B4"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7419B4">
        <w:tc>
          <w:tcPr>
            <w:tcW w:w="28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7419B4"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7419B4" w:rsidP="00A00627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9740AE" w:rsidRPr="00A00627">
        <w:rPr>
          <w:rFonts w:ascii="Times New Roman" w:hAnsi="Times New Roman" w:cs="Times New Roman"/>
        </w:rPr>
        <w:t>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0C0D57" w:rsidRDefault="000C0D57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A18E4" w:rsidRPr="00A00627" w:rsidRDefault="00DA18E4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4</w:t>
      </w:r>
    </w:p>
    <w:p w:rsidR="00DA18E4" w:rsidRDefault="00DA18E4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0C0D57" w:rsidRPr="00A00627" w:rsidRDefault="000C0D5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A00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 xml:space="preserve">* </w:t>
      </w:r>
      <w:proofErr w:type="gramStart"/>
      <w:r w:rsidRPr="00A00627">
        <w:rPr>
          <w:rFonts w:ascii="Times New Roman" w:hAnsi="Times New Roman"/>
          <w:sz w:val="20"/>
          <w:szCs w:val="20"/>
        </w:rPr>
        <w:t>В</w:t>
      </w:r>
      <w:proofErr w:type="gramEnd"/>
      <w:r w:rsidRPr="00A00627">
        <w:rPr>
          <w:rFonts w:ascii="Times New Roman" w:hAnsi="Times New Roman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B3365" w:rsidRPr="00A00627" w:rsidRDefault="003B3365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3B3365" w:rsidRDefault="003B3365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Перечень объектов капитального строительства</w:t>
      </w:r>
    </w:p>
    <w:p w:rsidR="000C0D57" w:rsidRPr="00A00627" w:rsidRDefault="000C0D5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0C0D57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  <w:p w:rsidR="00217E1D" w:rsidRPr="00A00627" w:rsidRDefault="00217E1D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AB456D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</w:t>
            </w:r>
            <w:r w:rsidR="00AB4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EB6B59" w:rsidRDefault="00EB6B59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F649B0" w:rsidRPr="00A00627" w:rsidRDefault="00F649B0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1E8" w:rsidRDefault="00F649B0" w:rsidP="00B576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75350E" w:rsidRDefault="0075350E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Default="002F793C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75350E" w:rsidRPr="00A00627" w:rsidRDefault="002F793C" w:rsidP="0075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A00627" w:rsidTr="007515F9">
        <w:trPr>
          <w:trHeight w:val="20"/>
        </w:trPr>
        <w:tc>
          <w:tcPr>
            <w:tcW w:w="959" w:type="dxa"/>
          </w:tcPr>
          <w:p w:rsidR="00B22364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7515F9">
        <w:trPr>
          <w:trHeight w:val="20"/>
        </w:trPr>
        <w:tc>
          <w:tcPr>
            <w:tcW w:w="14567" w:type="dxa"/>
            <w:gridSpan w:val="10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A0062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6907" w:rsidRPr="00A0062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A00DC" w:rsidRPr="00A00627">
        <w:rPr>
          <w:rFonts w:ascii="Times New Roman" w:hAnsi="Times New Roman"/>
          <w:sz w:val="28"/>
          <w:szCs w:val="28"/>
        </w:rPr>
        <w:t>оставляю за собой</w:t>
      </w:r>
      <w:r w:rsidR="00463B6F" w:rsidRPr="00A00627">
        <w:rPr>
          <w:rFonts w:ascii="Times New Roman" w:hAnsi="Times New Roman"/>
          <w:sz w:val="28"/>
          <w:szCs w:val="28"/>
        </w:rPr>
        <w:t>.</w:t>
      </w: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B26907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A00627">
        <w:rPr>
          <w:rFonts w:ascii="Times New Roman" w:hAnsi="Times New Roman"/>
          <w:sz w:val="28"/>
          <w:szCs w:val="28"/>
        </w:rPr>
        <w:tab/>
      </w:r>
      <w:proofErr w:type="spellStart"/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463B6F" w:rsidRPr="00A00627" w:rsidSect="00B26907">
      <w:pgSz w:w="16838" w:h="11906" w:orient="landscape" w:code="9"/>
      <w:pgMar w:top="1559" w:right="1418" w:bottom="1276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94" w:rsidRDefault="00D52C94" w:rsidP="00447F3D">
      <w:pPr>
        <w:spacing w:after="0" w:line="240" w:lineRule="auto"/>
      </w:pPr>
      <w:r>
        <w:separator/>
      </w:r>
    </w:p>
  </w:endnote>
  <w:endnote w:type="continuationSeparator" w:id="0">
    <w:p w:rsidR="00D52C94" w:rsidRDefault="00D52C94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94" w:rsidRDefault="00D52C94" w:rsidP="00447F3D">
      <w:pPr>
        <w:spacing w:after="0" w:line="240" w:lineRule="auto"/>
      </w:pPr>
      <w:r>
        <w:separator/>
      </w:r>
    </w:p>
  </w:footnote>
  <w:footnote w:type="continuationSeparator" w:id="0">
    <w:p w:rsidR="00D52C94" w:rsidRDefault="00D52C94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40" w:rsidRPr="00CA72AE" w:rsidRDefault="00917A40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34437F">
      <w:rPr>
        <w:noProof/>
        <w:sz w:val="26"/>
        <w:szCs w:val="26"/>
      </w:rPr>
      <w:t>21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 w15:restartNumberingAfterBreak="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 w15:restartNumberingAfterBreak="0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 w15:restartNumberingAfterBreak="0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5667C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1884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0D57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EE0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1CD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360E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5FEE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2742F"/>
    <w:rsid w:val="0023313E"/>
    <w:rsid w:val="00234362"/>
    <w:rsid w:val="00235E47"/>
    <w:rsid w:val="00235E89"/>
    <w:rsid w:val="00237693"/>
    <w:rsid w:val="00240AF7"/>
    <w:rsid w:val="00240EC9"/>
    <w:rsid w:val="0024229B"/>
    <w:rsid w:val="00244289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1E2A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967BE"/>
    <w:rsid w:val="002A4089"/>
    <w:rsid w:val="002A5502"/>
    <w:rsid w:val="002A66C7"/>
    <w:rsid w:val="002A7B44"/>
    <w:rsid w:val="002B2C9E"/>
    <w:rsid w:val="002B579F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D776B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26FB"/>
    <w:rsid w:val="003264BF"/>
    <w:rsid w:val="00327EF8"/>
    <w:rsid w:val="00332D3B"/>
    <w:rsid w:val="00333404"/>
    <w:rsid w:val="00334106"/>
    <w:rsid w:val="003429E9"/>
    <w:rsid w:val="0034437F"/>
    <w:rsid w:val="00346437"/>
    <w:rsid w:val="0034645B"/>
    <w:rsid w:val="00346687"/>
    <w:rsid w:val="003471E8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1FF6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779F0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5B35"/>
    <w:rsid w:val="003C5D95"/>
    <w:rsid w:val="003C5DBC"/>
    <w:rsid w:val="003C6110"/>
    <w:rsid w:val="003C77D2"/>
    <w:rsid w:val="003D0CE1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10C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35F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4F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4F7897"/>
    <w:rsid w:val="00504324"/>
    <w:rsid w:val="00504D7B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42E5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9E4"/>
    <w:rsid w:val="005E4B21"/>
    <w:rsid w:val="005E5105"/>
    <w:rsid w:val="005F22D3"/>
    <w:rsid w:val="005F3122"/>
    <w:rsid w:val="005F3223"/>
    <w:rsid w:val="005F64FA"/>
    <w:rsid w:val="00600862"/>
    <w:rsid w:val="00602A6C"/>
    <w:rsid w:val="00602F64"/>
    <w:rsid w:val="00603B98"/>
    <w:rsid w:val="00607FBC"/>
    <w:rsid w:val="00610554"/>
    <w:rsid w:val="006108C9"/>
    <w:rsid w:val="00611D01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19BA"/>
    <w:rsid w:val="00665E3D"/>
    <w:rsid w:val="006678C4"/>
    <w:rsid w:val="006678E6"/>
    <w:rsid w:val="00673785"/>
    <w:rsid w:val="00673D4E"/>
    <w:rsid w:val="00674546"/>
    <w:rsid w:val="006753C4"/>
    <w:rsid w:val="006779E9"/>
    <w:rsid w:val="00681285"/>
    <w:rsid w:val="006914A7"/>
    <w:rsid w:val="0069292B"/>
    <w:rsid w:val="00692B11"/>
    <w:rsid w:val="00694F1E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1E23"/>
    <w:rsid w:val="006C40AF"/>
    <w:rsid w:val="006C42AD"/>
    <w:rsid w:val="006C7BC0"/>
    <w:rsid w:val="006D0CA5"/>
    <w:rsid w:val="006D2B91"/>
    <w:rsid w:val="006D39C4"/>
    <w:rsid w:val="006D4755"/>
    <w:rsid w:val="006D4D61"/>
    <w:rsid w:val="006D4E3F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269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19B4"/>
    <w:rsid w:val="0074256F"/>
    <w:rsid w:val="0074572E"/>
    <w:rsid w:val="0074752B"/>
    <w:rsid w:val="00747906"/>
    <w:rsid w:val="007515F9"/>
    <w:rsid w:val="00752568"/>
    <w:rsid w:val="0075350E"/>
    <w:rsid w:val="00755FDD"/>
    <w:rsid w:val="007603E7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0695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771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3417"/>
    <w:rsid w:val="0088476F"/>
    <w:rsid w:val="008851C1"/>
    <w:rsid w:val="00893745"/>
    <w:rsid w:val="00893A38"/>
    <w:rsid w:val="008969B0"/>
    <w:rsid w:val="008A03BD"/>
    <w:rsid w:val="008A0991"/>
    <w:rsid w:val="008A1841"/>
    <w:rsid w:val="008A2A3E"/>
    <w:rsid w:val="008A3129"/>
    <w:rsid w:val="008A36D0"/>
    <w:rsid w:val="008A4950"/>
    <w:rsid w:val="008B104E"/>
    <w:rsid w:val="008B306F"/>
    <w:rsid w:val="008B45BE"/>
    <w:rsid w:val="008B5755"/>
    <w:rsid w:val="008B6BE2"/>
    <w:rsid w:val="008B7410"/>
    <w:rsid w:val="008C0A17"/>
    <w:rsid w:val="008C2B86"/>
    <w:rsid w:val="008C4BE0"/>
    <w:rsid w:val="008C6F76"/>
    <w:rsid w:val="008D0AE4"/>
    <w:rsid w:val="008D1E5D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29D9"/>
    <w:rsid w:val="0090377A"/>
    <w:rsid w:val="00905FE4"/>
    <w:rsid w:val="0091015B"/>
    <w:rsid w:val="009108BA"/>
    <w:rsid w:val="00911BC9"/>
    <w:rsid w:val="009143B4"/>
    <w:rsid w:val="00915138"/>
    <w:rsid w:val="00916992"/>
    <w:rsid w:val="00917A40"/>
    <w:rsid w:val="009241E8"/>
    <w:rsid w:val="009242A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0F5C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2EE3"/>
    <w:rsid w:val="009830DD"/>
    <w:rsid w:val="00983BE7"/>
    <w:rsid w:val="00984D1E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4BAA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627"/>
    <w:rsid w:val="00A009C5"/>
    <w:rsid w:val="00A073B6"/>
    <w:rsid w:val="00A07738"/>
    <w:rsid w:val="00A0776A"/>
    <w:rsid w:val="00A10462"/>
    <w:rsid w:val="00A1302E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0BE2"/>
    <w:rsid w:val="00A413EC"/>
    <w:rsid w:val="00A41F00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56D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1074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2EFD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629C"/>
    <w:rsid w:val="00B46BD2"/>
    <w:rsid w:val="00B47E9D"/>
    <w:rsid w:val="00B530F7"/>
    <w:rsid w:val="00B53CB1"/>
    <w:rsid w:val="00B54227"/>
    <w:rsid w:val="00B55C63"/>
    <w:rsid w:val="00B55E1F"/>
    <w:rsid w:val="00B5703D"/>
    <w:rsid w:val="00B570FA"/>
    <w:rsid w:val="00B576B6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071"/>
    <w:rsid w:val="00B92A47"/>
    <w:rsid w:val="00B94D7C"/>
    <w:rsid w:val="00B9691C"/>
    <w:rsid w:val="00B9731B"/>
    <w:rsid w:val="00BA0D1D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1051"/>
    <w:rsid w:val="00BF2166"/>
    <w:rsid w:val="00BF2F9D"/>
    <w:rsid w:val="00BF3A27"/>
    <w:rsid w:val="00BF41D0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6C12"/>
    <w:rsid w:val="00C27513"/>
    <w:rsid w:val="00C277F6"/>
    <w:rsid w:val="00C27C8C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545C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115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52C94"/>
    <w:rsid w:val="00D61120"/>
    <w:rsid w:val="00D64C91"/>
    <w:rsid w:val="00D64F39"/>
    <w:rsid w:val="00D6513C"/>
    <w:rsid w:val="00D717F0"/>
    <w:rsid w:val="00D74642"/>
    <w:rsid w:val="00D76029"/>
    <w:rsid w:val="00D82254"/>
    <w:rsid w:val="00D83BA4"/>
    <w:rsid w:val="00D8468E"/>
    <w:rsid w:val="00D86DA4"/>
    <w:rsid w:val="00D87B27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693D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2328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DBF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2F03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4BF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B59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2240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3737A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747"/>
    <w:rsid w:val="00F71ADE"/>
    <w:rsid w:val="00F72928"/>
    <w:rsid w:val="00F76723"/>
    <w:rsid w:val="00F81011"/>
    <w:rsid w:val="00F82598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A774D"/>
    <w:rsid w:val="00FB0427"/>
    <w:rsid w:val="00FB4359"/>
    <w:rsid w:val="00FB47C0"/>
    <w:rsid w:val="00FB5FC3"/>
    <w:rsid w:val="00FB6442"/>
    <w:rsid w:val="00FB6A47"/>
    <w:rsid w:val="00FB6FB7"/>
    <w:rsid w:val="00FB772A"/>
    <w:rsid w:val="00FB7B9E"/>
    <w:rsid w:val="00FC0187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1BF4"/>
    <w:rsid w:val="00FE3532"/>
    <w:rsid w:val="00FE69DC"/>
    <w:rsid w:val="00FF0917"/>
    <w:rsid w:val="00FF4665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ADFA6-CA16-441A-919E-769B2C7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28AD-4643-442C-B745-9EE1B763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27</Pages>
  <Words>6345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42428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Виктория Тодрия</cp:lastModifiedBy>
  <cp:revision>41</cp:revision>
  <cp:lastPrinted>2021-03-01T06:07:00Z</cp:lastPrinted>
  <dcterms:created xsi:type="dcterms:W3CDTF">2021-05-16T05:01:00Z</dcterms:created>
  <dcterms:modified xsi:type="dcterms:W3CDTF">2021-12-06T04:42:00Z</dcterms:modified>
</cp:coreProperties>
</file>